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E1CB" w14:textId="56242695" w:rsidR="00B07597" w:rsidRDefault="00ED5745">
      <w:pPr>
        <w:rPr>
          <w:b/>
          <w:bCs/>
          <w:lang w:val="sr-Latn-RS"/>
        </w:rPr>
      </w:pPr>
      <w:r w:rsidRPr="00ED5745">
        <w:rPr>
          <w:b/>
          <w:bCs/>
          <w:lang w:val="sr-Latn-RS"/>
        </w:rPr>
        <w:t>Declaration of competing interests</w:t>
      </w:r>
    </w:p>
    <w:p w14:paraId="43E8F560" w14:textId="5B1A3625" w:rsidR="005E76D0" w:rsidRDefault="005E76D0">
      <w:pPr>
        <w:rPr>
          <w:b/>
          <w:bCs/>
          <w:lang w:val="sr-Latn-RS"/>
        </w:rPr>
      </w:pPr>
    </w:p>
    <w:p w14:paraId="179C1438" w14:textId="59C05599" w:rsidR="005E76D0" w:rsidRPr="005E76D0" w:rsidRDefault="005E76D0">
      <w:pPr>
        <w:rPr>
          <w:lang w:val="sr-Latn-RS"/>
        </w:rPr>
      </w:pPr>
    </w:p>
    <w:p w14:paraId="42A0C3B2" w14:textId="25517585" w:rsidR="005E76D0" w:rsidRDefault="00A4480D">
      <w:pPr>
        <w:rPr>
          <w:lang w:val="sr-Latn-RS"/>
        </w:rPr>
      </w:pPr>
      <w:sdt>
        <w:sdtPr>
          <w:rPr>
            <w:lang w:val="sr-Latn-RS"/>
          </w:rPr>
          <w:id w:val="-1368369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sr-Latn-RS"/>
            </w:rPr>
            <w:t>☐</w:t>
          </w:r>
        </w:sdtContent>
      </w:sdt>
      <w:r>
        <w:rPr>
          <w:lang w:val="sr-Latn-RS"/>
        </w:rPr>
        <w:t xml:space="preserve"> </w:t>
      </w:r>
      <w:r w:rsidR="005E76D0">
        <w:rPr>
          <w:lang w:val="sr-Latn-RS"/>
        </w:rPr>
        <w:t>The a</w:t>
      </w:r>
      <w:r w:rsidR="005E76D0" w:rsidRPr="005E76D0">
        <w:rPr>
          <w:lang w:val="sr-Latn-RS"/>
        </w:rPr>
        <w:t>uthor</w:t>
      </w:r>
      <w:r w:rsidR="005E76D0">
        <w:rPr>
          <w:lang w:val="sr-Latn-RS"/>
        </w:rPr>
        <w:t xml:space="preserve">(s) declare that they have no competing financial interests or personal relations </w:t>
      </w:r>
      <w:r w:rsidR="0096530C">
        <w:rPr>
          <w:lang w:val="sr-Latn-RS"/>
        </w:rPr>
        <w:t>that could</w:t>
      </w:r>
      <w:r w:rsidR="002869B2">
        <w:rPr>
          <w:lang w:val="sr-Latn-RS"/>
        </w:rPr>
        <w:t xml:space="preserve"> have influenced the content of the paper.</w:t>
      </w:r>
    </w:p>
    <w:p w14:paraId="0E59CC48" w14:textId="25FEAFF6" w:rsidR="002869B2" w:rsidRDefault="002869B2">
      <w:pPr>
        <w:rPr>
          <w:lang w:val="sr-Latn-RS"/>
        </w:rPr>
      </w:pPr>
    </w:p>
    <w:p w14:paraId="36B146FC" w14:textId="6A6DA398" w:rsidR="002869B2" w:rsidRDefault="00A4480D">
      <w:pPr>
        <w:rPr>
          <w:lang w:val="sr-Latn-RS"/>
        </w:rPr>
      </w:pPr>
      <w:sdt>
        <w:sdtPr>
          <w:rPr>
            <w:lang w:val="sr-Latn-RS"/>
          </w:rPr>
          <w:id w:val="-1811851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sr-Latn-RS"/>
            </w:rPr>
            <w:t>☐</w:t>
          </w:r>
        </w:sdtContent>
      </w:sdt>
      <w:r w:rsidR="00510350" w:rsidRPr="00510350">
        <w:rPr>
          <w:noProof/>
          <w:lang w:val="sr-Latn-R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A4194A" wp14:editId="00BE3D09">
                <wp:simplePos x="0" y="0"/>
                <wp:positionH relativeFrom="column">
                  <wp:posOffset>-28575</wp:posOffset>
                </wp:positionH>
                <wp:positionV relativeFrom="paragraph">
                  <wp:posOffset>673735</wp:posOffset>
                </wp:positionV>
                <wp:extent cx="5791200" cy="1438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42770" w14:textId="1DFBDC6D" w:rsidR="00510350" w:rsidRDefault="005103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419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53.05pt;width:456pt;height:11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">
                <v:textbox>
                  <w:txbxContent>
                    <w:p w14:paraId="0C042770" w14:textId="1DFBDC6D" w:rsidR="00510350" w:rsidRDefault="00510350"/>
                  </w:txbxContent>
                </v:textbox>
                <w10:wrap type="square"/>
              </v:shape>
            </w:pict>
          </mc:Fallback>
        </mc:AlternateContent>
      </w:r>
      <w:r>
        <w:rPr>
          <w:lang w:val="sr-Latn-RS"/>
        </w:rPr>
        <w:t xml:space="preserve"> </w:t>
      </w:r>
      <w:r w:rsidR="002869B2">
        <w:rPr>
          <w:lang w:val="sr-Latn-RS"/>
        </w:rPr>
        <w:t>The author(s) declare the following financial interests or personal relationships which may be considered as potential competing interests:</w:t>
      </w:r>
    </w:p>
    <w:p w14:paraId="43A0F4F2" w14:textId="381454BC" w:rsidR="002869B2" w:rsidRDefault="002869B2">
      <w:pPr>
        <w:rPr>
          <w:lang w:val="sr-Latn-RS"/>
        </w:rPr>
      </w:pPr>
    </w:p>
    <w:p w14:paraId="3E09CF59" w14:textId="6A2B9678" w:rsidR="002869B2" w:rsidRPr="005E76D0" w:rsidRDefault="002869B2">
      <w:pPr>
        <w:rPr>
          <w:lang w:val="sr-Latn-RS"/>
        </w:rPr>
      </w:pPr>
    </w:p>
    <w:sectPr w:rsidR="002869B2" w:rsidRPr="005E7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45"/>
    <w:rsid w:val="002869B2"/>
    <w:rsid w:val="00510350"/>
    <w:rsid w:val="005E76D0"/>
    <w:rsid w:val="008E22BD"/>
    <w:rsid w:val="0096530C"/>
    <w:rsid w:val="00A4480D"/>
    <w:rsid w:val="00B07597"/>
    <w:rsid w:val="00ED5745"/>
    <w:rsid w:val="00EE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DFA9"/>
  <w15:chartTrackingRefBased/>
  <w15:docId w15:val="{86806349-FA4A-4A9F-81B6-35C37DED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7</cp:revision>
  <dcterms:created xsi:type="dcterms:W3CDTF">2022-11-25T11:00:00Z</dcterms:created>
  <dcterms:modified xsi:type="dcterms:W3CDTF">2022-11-25T11:11:00Z</dcterms:modified>
</cp:coreProperties>
</file>